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82" w:rsidRDefault="0014415C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539228" cy="120700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982" w:rsidRDefault="00B06982">
      <w:pPr>
        <w:pStyle w:val="BodyText"/>
        <w:spacing w:before="10"/>
        <w:rPr>
          <w:sz w:val="6"/>
        </w:rPr>
      </w:pPr>
    </w:p>
    <w:p w:rsidR="002D5EBF" w:rsidRPr="002D5EBF" w:rsidRDefault="002D5EBF" w:rsidP="00590620">
      <w:pPr>
        <w:spacing w:before="99"/>
        <w:ind w:left="90"/>
        <w:jc w:val="center"/>
        <w:rPr>
          <w:rFonts w:ascii="Comic Sans MS"/>
          <w:b/>
          <w:color w:val="FF0000"/>
          <w:sz w:val="16"/>
          <w:szCs w:val="16"/>
          <w:u w:val="thick" w:color="FF0000"/>
        </w:rPr>
      </w:pPr>
    </w:p>
    <w:p w:rsidR="0014415C" w:rsidRPr="002D5EBF" w:rsidRDefault="002D5EBF" w:rsidP="00590620">
      <w:pPr>
        <w:spacing w:before="99"/>
        <w:ind w:left="90"/>
        <w:jc w:val="center"/>
        <w:rPr>
          <w:rFonts w:ascii="Tahoma" w:hAnsi="Tahoma" w:cs="Tahoma"/>
          <w:color w:val="0070C0"/>
          <w:sz w:val="44"/>
          <w:szCs w:val="44"/>
        </w:rPr>
      </w:pPr>
      <w:r w:rsidRPr="002D5EBF">
        <w:rPr>
          <w:rFonts w:ascii="Tahoma" w:hAnsi="Tahoma" w:cs="Tahoma"/>
          <w:color w:val="0070C0"/>
          <w:sz w:val="44"/>
          <w:szCs w:val="44"/>
        </w:rPr>
        <w:t>FAHN</w:t>
      </w:r>
      <w:r w:rsidRPr="002D5EBF">
        <w:rPr>
          <w:rFonts w:ascii="Tahoma" w:hAnsi="Tahoma" w:cs="Tahoma"/>
          <w:color w:val="0070C0"/>
          <w:sz w:val="44"/>
          <w:szCs w:val="44"/>
        </w:rPr>
        <w:t xml:space="preserve"> </w:t>
      </w:r>
      <w:r w:rsidR="0014415C" w:rsidRPr="002D5EBF">
        <w:rPr>
          <w:rFonts w:ascii="Tahoma" w:hAnsi="Tahoma" w:cs="Tahoma"/>
          <w:color w:val="0070C0"/>
          <w:sz w:val="44"/>
          <w:szCs w:val="44"/>
        </w:rPr>
        <w:t>201</w:t>
      </w:r>
      <w:r w:rsidR="00590620" w:rsidRPr="002D5EBF">
        <w:rPr>
          <w:rFonts w:ascii="Tahoma" w:hAnsi="Tahoma" w:cs="Tahoma"/>
          <w:color w:val="0070C0"/>
          <w:sz w:val="44"/>
          <w:szCs w:val="44"/>
        </w:rPr>
        <w:t>8</w:t>
      </w:r>
      <w:r w:rsidR="0014415C" w:rsidRPr="002D5EBF">
        <w:rPr>
          <w:rFonts w:ascii="Tahoma" w:hAnsi="Tahoma" w:cs="Tahoma"/>
          <w:color w:val="0070C0"/>
          <w:sz w:val="44"/>
          <w:szCs w:val="44"/>
        </w:rPr>
        <w:t xml:space="preserve"> ANNUAL CONFERENCE</w:t>
      </w:r>
    </w:p>
    <w:p w:rsidR="002D5EBF" w:rsidRPr="002D5EBF" w:rsidRDefault="002D5EBF" w:rsidP="00590620">
      <w:pPr>
        <w:pStyle w:val="NormalWeb"/>
        <w:spacing w:before="0" w:beforeAutospacing="0" w:after="0" w:afterAutospacing="0"/>
        <w:ind w:left="90"/>
        <w:jc w:val="center"/>
        <w:rPr>
          <w:rFonts w:ascii="Tahoma" w:hAnsi="Tahoma" w:cs="Tahoma"/>
          <w:color w:val="000000"/>
          <w:sz w:val="16"/>
          <w:szCs w:val="16"/>
        </w:rPr>
      </w:pPr>
    </w:p>
    <w:p w:rsidR="00590620" w:rsidRPr="002D5EBF" w:rsidRDefault="002D5EBF" w:rsidP="00590620">
      <w:pPr>
        <w:pStyle w:val="NormalWeb"/>
        <w:spacing w:before="0" w:beforeAutospacing="0" w:after="0" w:afterAutospacing="0"/>
        <w:ind w:left="90"/>
        <w:jc w:val="center"/>
        <w:rPr>
          <w:rFonts w:ascii="Tahoma" w:hAnsi="Tahoma" w:cs="Tahoma"/>
          <w:color w:val="FF0000"/>
          <w:sz w:val="36"/>
          <w:szCs w:val="36"/>
        </w:rPr>
      </w:pPr>
      <w:r w:rsidRPr="002D5EBF">
        <w:rPr>
          <w:rFonts w:ascii="Tahoma" w:hAnsi="Tahoma" w:cs="Tahoma"/>
          <w:b/>
          <w:color w:val="FF0000"/>
          <w:sz w:val="36"/>
          <w:szCs w:val="36"/>
          <w:u w:val="single"/>
        </w:rPr>
        <w:t>June 4 – 8, 2018</w:t>
      </w:r>
    </w:p>
    <w:p w:rsidR="00590620" w:rsidRPr="002D5EBF" w:rsidRDefault="00590620" w:rsidP="00590620">
      <w:pPr>
        <w:pStyle w:val="NormalWeb"/>
        <w:spacing w:before="0" w:beforeAutospacing="0" w:after="0" w:afterAutospacing="0"/>
        <w:ind w:left="90"/>
        <w:jc w:val="center"/>
        <w:rPr>
          <w:rFonts w:ascii="Tahoma" w:hAnsi="Tahoma" w:cs="Tahoma"/>
          <w:color w:val="000000"/>
          <w:sz w:val="16"/>
          <w:szCs w:val="16"/>
        </w:rPr>
      </w:pPr>
    </w:p>
    <w:p w:rsidR="00590620" w:rsidRPr="002D5EBF" w:rsidRDefault="00590620" w:rsidP="00590620">
      <w:pPr>
        <w:pStyle w:val="NormalWeb"/>
        <w:spacing w:before="0" w:beforeAutospacing="0" w:after="0" w:afterAutospacing="0"/>
        <w:ind w:left="90"/>
        <w:jc w:val="center"/>
        <w:rPr>
          <w:rFonts w:ascii="Tahoma" w:hAnsi="Tahoma" w:cs="Tahoma"/>
          <w:color w:val="0070C0"/>
          <w:sz w:val="44"/>
          <w:szCs w:val="44"/>
        </w:rPr>
      </w:pPr>
      <w:r w:rsidRPr="002D5EBF">
        <w:rPr>
          <w:rFonts w:ascii="Tahoma" w:hAnsi="Tahoma" w:cs="Tahoma"/>
          <w:color w:val="0070C0"/>
          <w:sz w:val="44"/>
          <w:szCs w:val="44"/>
        </w:rPr>
        <w:t>It</w:t>
      </w:r>
      <w:r w:rsidRPr="002D5EBF">
        <w:rPr>
          <w:rFonts w:ascii="Tahoma" w:hAnsi="Tahoma" w:cs="Tahoma"/>
          <w:color w:val="0070C0"/>
          <w:sz w:val="44"/>
          <w:szCs w:val="44"/>
        </w:rPr>
        <w:t> will again take place in the vibrant Bayfront district of </w:t>
      </w:r>
      <w:hyperlink r:id="rId5" w:tgtFrame="_blank" w:history="1">
        <w:r w:rsidRPr="002D5EBF">
          <w:rPr>
            <w:rFonts w:ascii="Tahoma" w:hAnsi="Tahoma" w:cs="Tahoma"/>
            <w:color w:val="0070C0"/>
            <w:sz w:val="44"/>
            <w:szCs w:val="44"/>
          </w:rPr>
          <w:t>St Petersburg</w:t>
        </w:r>
      </w:hyperlink>
      <w:r w:rsidRPr="002D5EBF">
        <w:rPr>
          <w:rFonts w:ascii="Tahoma" w:hAnsi="Tahoma" w:cs="Tahoma"/>
          <w:color w:val="0070C0"/>
          <w:sz w:val="44"/>
          <w:szCs w:val="44"/>
        </w:rPr>
        <w:t>.</w:t>
      </w:r>
      <w:bookmarkStart w:id="0" w:name="_GoBack"/>
      <w:bookmarkEnd w:id="0"/>
    </w:p>
    <w:p w:rsidR="00590620" w:rsidRDefault="002D5EBF" w:rsidP="00590620">
      <w:pPr>
        <w:pStyle w:val="NormalWeb"/>
        <w:spacing w:before="0" w:beforeAutospacing="0" w:after="0" w:afterAutospacing="0"/>
        <w:ind w:left="90"/>
        <w:rPr>
          <w:rFonts w:ascii="Tahoma" w:hAnsi="Tahoma" w:cs="Tahoma"/>
          <w:color w:val="000000"/>
          <w:sz w:val="22"/>
          <w:szCs w:val="22"/>
        </w:rPr>
      </w:pPr>
      <w:r w:rsidRPr="00590620">
        <w:rPr>
          <w:rFonts w:ascii="Tahoma" w:hAnsi="Tahoma" w:cs="Tahoma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164465</wp:posOffset>
            </wp:positionV>
            <wp:extent cx="3989705" cy="2552700"/>
            <wp:effectExtent l="0" t="0" r="0" b="0"/>
            <wp:wrapSquare wrapText="bothSides"/>
            <wp:docPr id="2" name="Picture 2" descr="C:\Users\C991741\Desktop\FLORIDA ASSOCIATION OF HOSTAGE NEGOTIATORS - Conference_files\20 beach-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991741\Desktop\FLORIDA ASSOCIATION OF HOSTAGE NEGOTIATORS - Conference_files\20 beach-dri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20">
        <w:rPr>
          <w:rFonts w:ascii="Tahoma" w:hAnsi="Tahoma" w:cs="Tahoma"/>
          <w:color w:val="000000"/>
          <w:sz w:val="22"/>
          <w:szCs w:val="22"/>
        </w:rPr>
        <w:t> </w:t>
      </w:r>
    </w:p>
    <w:p w:rsidR="00590620" w:rsidRDefault="00590620" w:rsidP="002D5EBF">
      <w:pPr>
        <w:pStyle w:val="NormalWeb"/>
        <w:spacing w:before="0" w:beforeAutospacing="0" w:after="0" w:afterAutospacing="0"/>
        <w:ind w:left="9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FAHN is again delivering high quality training sessions in a format delivering useful content by engaging speakers.  </w:t>
      </w:r>
    </w:p>
    <w:p w:rsidR="00590620" w:rsidRDefault="00590620" w:rsidP="002D5EBF">
      <w:pPr>
        <w:pStyle w:val="NormalWeb"/>
        <w:spacing w:before="0" w:beforeAutospacing="0" w:after="0" w:afterAutospacing="0"/>
        <w:ind w:left="90"/>
        <w:jc w:val="both"/>
        <w:rPr>
          <w:rFonts w:ascii="Tahoma" w:hAnsi="Tahoma" w:cs="Tahoma"/>
          <w:color w:val="000000"/>
          <w:sz w:val="27"/>
          <w:szCs w:val="27"/>
        </w:rPr>
      </w:pPr>
    </w:p>
    <w:p w:rsidR="00590620" w:rsidRDefault="00590620" w:rsidP="002D5EBF">
      <w:pPr>
        <w:pStyle w:val="NormalWeb"/>
        <w:spacing w:before="0" w:beforeAutospacing="0" w:after="0" w:afterAutospacing="0"/>
        <w:ind w:left="9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Breakout sessions will ensure you are able to choose your own program and much of the content will be available in parallel presentations.  </w:t>
      </w:r>
    </w:p>
    <w:p w:rsidR="00590620" w:rsidRDefault="00590620" w:rsidP="002D5EBF">
      <w:pPr>
        <w:pStyle w:val="NormalWeb"/>
        <w:spacing w:before="0" w:beforeAutospacing="0" w:after="0" w:afterAutospacing="0"/>
        <w:ind w:left="90"/>
        <w:jc w:val="both"/>
        <w:rPr>
          <w:rFonts w:ascii="Tahoma" w:hAnsi="Tahoma" w:cs="Tahoma"/>
          <w:color w:val="000000"/>
          <w:sz w:val="27"/>
          <w:szCs w:val="27"/>
        </w:rPr>
      </w:pPr>
    </w:p>
    <w:p w:rsidR="00590620" w:rsidRDefault="00590620" w:rsidP="002D5EBF">
      <w:pPr>
        <w:pStyle w:val="NormalWeb"/>
        <w:spacing w:before="0" w:beforeAutospacing="0" w:after="0" w:afterAutospacing="0"/>
        <w:ind w:left="9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7"/>
          <w:szCs w:val="27"/>
        </w:rPr>
        <w:t>This year, JD Byas will be on hand to present the Dallas incident from 2016. Just a highlight in a week of case studies, specialized instruction, and discussions which are sure to add significantly to your toolbox.</w:t>
      </w:r>
    </w:p>
    <w:p w:rsidR="00590620" w:rsidRDefault="00590620" w:rsidP="00590620">
      <w:pPr>
        <w:pStyle w:val="NormalWeb"/>
        <w:spacing w:before="0" w:beforeAutospacing="0" w:after="0" w:afterAutospacing="0"/>
        <w:ind w:left="90"/>
        <w:rPr>
          <w:rFonts w:ascii="Tahoma" w:hAnsi="Tahoma" w:cs="Tahoma"/>
          <w:color w:val="000000"/>
          <w:sz w:val="22"/>
          <w:szCs w:val="22"/>
        </w:rPr>
      </w:pPr>
    </w:p>
    <w:p w:rsidR="002D5EBF" w:rsidRDefault="00590620" w:rsidP="002D5EBF">
      <w:pPr>
        <w:pStyle w:val="NormalWeb"/>
        <w:spacing w:before="0" w:beforeAutospacing="0" w:after="0" w:afterAutospacing="0"/>
        <w:ind w:left="9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For FAHN members, we are also maintaining our last year's fees of $225.00</w:t>
      </w:r>
      <w:r w:rsidR="002D5EBF">
        <w:rPr>
          <w:rFonts w:ascii="Tahoma" w:hAnsi="Tahoma" w:cs="Tahoma"/>
          <w:color w:val="000000"/>
          <w:sz w:val="27"/>
          <w:szCs w:val="27"/>
        </w:rPr>
        <w:t xml:space="preserve">. </w:t>
      </w:r>
      <w:r>
        <w:rPr>
          <w:rFonts w:ascii="Tahoma" w:hAnsi="Tahoma" w:cs="Tahoma"/>
          <w:color w:val="000000"/>
          <w:sz w:val="27"/>
          <w:szCs w:val="27"/>
        </w:rPr>
        <w:t>So register early</w:t>
      </w:r>
      <w:r w:rsidR="002D5EBF">
        <w:rPr>
          <w:rFonts w:ascii="Tahoma" w:hAnsi="Tahoma" w:cs="Tahoma"/>
          <w:color w:val="000000"/>
          <w:sz w:val="27"/>
          <w:szCs w:val="27"/>
        </w:rPr>
        <w:t>.</w:t>
      </w:r>
    </w:p>
    <w:p w:rsidR="002D5EBF" w:rsidRDefault="002D5EBF" w:rsidP="002D5EBF">
      <w:pPr>
        <w:pStyle w:val="NormalWeb"/>
        <w:spacing w:before="0" w:beforeAutospacing="0" w:after="0" w:afterAutospacing="0"/>
        <w:ind w:left="90"/>
        <w:jc w:val="both"/>
        <w:rPr>
          <w:rFonts w:ascii="Tahoma" w:hAnsi="Tahoma" w:cs="Tahoma"/>
          <w:color w:val="000000"/>
          <w:sz w:val="27"/>
          <w:szCs w:val="27"/>
        </w:rPr>
      </w:pPr>
    </w:p>
    <w:p w:rsidR="002D5EBF" w:rsidRPr="002D5EBF" w:rsidRDefault="002D5EBF" w:rsidP="002D5EBF">
      <w:pPr>
        <w:pStyle w:val="NormalWeb"/>
        <w:spacing w:before="0" w:beforeAutospacing="0" w:after="0" w:afterAutospacing="0"/>
        <w:ind w:left="90"/>
        <w:jc w:val="center"/>
        <w:rPr>
          <w:rFonts w:ascii="Tahoma" w:hAnsi="Tahoma" w:cs="Tahoma"/>
          <w:color w:val="FF0000"/>
          <w:sz w:val="40"/>
          <w:szCs w:val="40"/>
        </w:rPr>
      </w:pPr>
      <w:r w:rsidRPr="002D5EBF">
        <w:rPr>
          <w:rFonts w:ascii="Tahoma" w:hAnsi="Tahoma" w:cs="Tahoma"/>
          <w:color w:val="FF0000"/>
          <w:sz w:val="40"/>
          <w:szCs w:val="40"/>
          <w:highlight w:val="yellow"/>
        </w:rPr>
        <w:t xml:space="preserve">Register on-line by going to:  </w:t>
      </w:r>
      <w:hyperlink r:id="rId7">
        <w:r w:rsidR="0014415C" w:rsidRPr="002D5EBF">
          <w:rPr>
            <w:rFonts w:ascii="Tahoma" w:hAnsi="Tahoma" w:cs="Tahoma"/>
            <w:color w:val="FF0000"/>
            <w:sz w:val="40"/>
            <w:szCs w:val="40"/>
            <w:highlight w:val="yellow"/>
          </w:rPr>
          <w:t>www.fahn.net</w:t>
        </w:r>
      </w:hyperlink>
    </w:p>
    <w:p w:rsidR="002D5EBF" w:rsidRDefault="002D5EBF" w:rsidP="002D5EBF">
      <w:pPr>
        <w:pStyle w:val="NormalWeb"/>
        <w:spacing w:before="0" w:beforeAutospacing="0" w:after="0" w:afterAutospacing="0"/>
        <w:ind w:left="90"/>
        <w:jc w:val="both"/>
        <w:rPr>
          <w:rFonts w:ascii="Tahoma" w:hAnsi="Tahoma" w:cs="Tahoma"/>
          <w:color w:val="000000"/>
          <w:sz w:val="27"/>
          <w:szCs w:val="27"/>
        </w:rPr>
      </w:pPr>
    </w:p>
    <w:p w:rsidR="002D5EBF" w:rsidRPr="0035057B" w:rsidRDefault="002D5EBF" w:rsidP="0035057B">
      <w:pPr>
        <w:pStyle w:val="NormalWeb"/>
        <w:spacing w:before="0" w:beforeAutospacing="0" w:after="0" w:afterAutospacing="0" w:line="270" w:lineRule="atLeast"/>
        <w:jc w:val="center"/>
        <w:rPr>
          <w:rFonts w:ascii="Tahoma" w:hAnsi="Tahoma" w:cs="Tahoma"/>
          <w:i/>
          <w:color w:val="000000"/>
          <w:sz w:val="27"/>
          <w:szCs w:val="27"/>
        </w:rPr>
      </w:pPr>
      <w:r w:rsidRPr="0035057B">
        <w:rPr>
          <w:rFonts w:ascii="Tahoma" w:hAnsi="Tahoma" w:cs="Tahoma"/>
          <w:i/>
          <w:color w:val="000000"/>
          <w:sz w:val="27"/>
          <w:szCs w:val="27"/>
        </w:rPr>
        <w:t>For more information, contact:</w:t>
      </w:r>
    </w:p>
    <w:p w:rsidR="0035057B" w:rsidRPr="0035057B" w:rsidRDefault="0035057B" w:rsidP="0035057B">
      <w:pPr>
        <w:pStyle w:val="NormalWeb"/>
        <w:spacing w:before="0" w:beforeAutospacing="0" w:after="0" w:afterAutospacing="0" w:line="270" w:lineRule="atLeast"/>
        <w:jc w:val="center"/>
        <w:rPr>
          <w:rFonts w:ascii="Tahoma" w:hAnsi="Tahoma" w:cs="Tahoma"/>
          <w:i/>
          <w:color w:val="000000"/>
          <w:sz w:val="27"/>
          <w:szCs w:val="27"/>
        </w:rPr>
      </w:pPr>
    </w:p>
    <w:p w:rsidR="0035057B" w:rsidRDefault="002D5EBF" w:rsidP="0035057B">
      <w:pPr>
        <w:pStyle w:val="NormalWeb"/>
        <w:spacing w:before="0" w:beforeAutospacing="0" w:after="0" w:afterAutospacing="0"/>
        <w:jc w:val="center"/>
        <w:rPr>
          <w:rFonts w:ascii="Tahoma" w:hAnsi="Tahoma" w:cs="Tahoma"/>
          <w:b/>
          <w:i/>
          <w:color w:val="000000"/>
          <w:sz w:val="27"/>
          <w:szCs w:val="27"/>
          <w:u w:val="single"/>
        </w:rPr>
      </w:pPr>
      <w:r w:rsidRPr="0035057B">
        <w:rPr>
          <w:rFonts w:ascii="Tahoma" w:hAnsi="Tahoma" w:cs="Tahoma"/>
          <w:b/>
          <w:i/>
          <w:color w:val="000000"/>
          <w:sz w:val="27"/>
          <w:szCs w:val="27"/>
          <w:u w:val="single"/>
        </w:rPr>
        <w:t>Sheldon York</w:t>
      </w:r>
    </w:p>
    <w:p w:rsidR="002D5EBF" w:rsidRPr="0035057B" w:rsidRDefault="002D5EBF" w:rsidP="0035057B">
      <w:pPr>
        <w:pStyle w:val="NormalWeb"/>
        <w:spacing w:before="0" w:beforeAutospacing="0" w:after="0" w:afterAutospacing="0"/>
        <w:jc w:val="center"/>
        <w:rPr>
          <w:rFonts w:ascii="Tahoma" w:hAnsi="Tahoma" w:cs="Tahoma"/>
          <w:i/>
          <w:color w:val="000000"/>
          <w:sz w:val="27"/>
          <w:szCs w:val="27"/>
        </w:rPr>
      </w:pPr>
      <w:r w:rsidRPr="0035057B">
        <w:rPr>
          <w:rFonts w:ascii="Tahoma" w:hAnsi="Tahoma" w:cs="Tahoma"/>
          <w:i/>
          <w:color w:val="000000"/>
          <w:sz w:val="27"/>
          <w:szCs w:val="27"/>
        </w:rPr>
        <w:t>FAHN S</w:t>
      </w:r>
      <w:r w:rsidR="0035057B">
        <w:rPr>
          <w:rFonts w:ascii="Tahoma" w:hAnsi="Tahoma" w:cs="Tahoma"/>
          <w:i/>
          <w:color w:val="000000"/>
          <w:sz w:val="27"/>
          <w:szCs w:val="27"/>
        </w:rPr>
        <w:t>ECRETARY</w:t>
      </w:r>
    </w:p>
    <w:p w:rsidR="002D5EBF" w:rsidRPr="0035057B" w:rsidRDefault="002D5EBF" w:rsidP="0035057B">
      <w:pPr>
        <w:pStyle w:val="NormalWeb"/>
        <w:spacing w:before="0" w:beforeAutospacing="0" w:after="0" w:afterAutospacing="0"/>
        <w:jc w:val="center"/>
        <w:rPr>
          <w:rFonts w:ascii="Tahoma" w:hAnsi="Tahoma" w:cs="Tahoma"/>
          <w:i/>
          <w:color w:val="000000"/>
          <w:sz w:val="27"/>
          <w:szCs w:val="27"/>
        </w:rPr>
      </w:pPr>
      <w:r w:rsidRPr="0035057B">
        <w:rPr>
          <w:rFonts w:ascii="Tahoma" w:hAnsi="Tahoma" w:cs="Tahoma"/>
          <w:i/>
          <w:color w:val="000000"/>
          <w:sz w:val="27"/>
          <w:szCs w:val="27"/>
        </w:rPr>
        <w:t>P.O.BOX 781861</w:t>
      </w:r>
    </w:p>
    <w:p w:rsidR="002D5EBF" w:rsidRDefault="002D5EBF" w:rsidP="0035057B">
      <w:pPr>
        <w:pStyle w:val="NormalWeb"/>
        <w:spacing w:before="0" w:beforeAutospacing="0" w:after="0" w:afterAutospacing="0"/>
        <w:jc w:val="center"/>
        <w:rPr>
          <w:rFonts w:ascii="Tahoma" w:hAnsi="Tahoma" w:cs="Tahoma"/>
          <w:i/>
          <w:color w:val="000000"/>
          <w:sz w:val="27"/>
          <w:szCs w:val="27"/>
        </w:rPr>
      </w:pPr>
      <w:r w:rsidRPr="0035057B">
        <w:rPr>
          <w:rFonts w:ascii="Tahoma" w:hAnsi="Tahoma" w:cs="Tahoma"/>
          <w:i/>
          <w:color w:val="000000"/>
          <w:sz w:val="27"/>
          <w:szCs w:val="27"/>
        </w:rPr>
        <w:t xml:space="preserve">Orlando, </w:t>
      </w:r>
      <w:r w:rsidR="0035057B" w:rsidRPr="0035057B">
        <w:rPr>
          <w:rFonts w:ascii="Tahoma" w:hAnsi="Tahoma" w:cs="Tahoma"/>
          <w:i/>
          <w:color w:val="000000"/>
          <w:sz w:val="27"/>
          <w:szCs w:val="27"/>
        </w:rPr>
        <w:t>FL</w:t>
      </w:r>
      <w:r w:rsidRPr="0035057B">
        <w:rPr>
          <w:rFonts w:ascii="Tahoma" w:hAnsi="Tahoma" w:cs="Tahoma"/>
          <w:i/>
          <w:color w:val="000000"/>
          <w:sz w:val="27"/>
          <w:szCs w:val="27"/>
        </w:rPr>
        <w:t xml:space="preserve"> 32878</w:t>
      </w:r>
    </w:p>
    <w:p w:rsidR="0035057B" w:rsidRPr="0035057B" w:rsidRDefault="0035057B" w:rsidP="0035057B">
      <w:pPr>
        <w:pStyle w:val="NormalWeb"/>
        <w:spacing w:before="0" w:beforeAutospacing="0" w:after="0" w:afterAutospacing="0"/>
        <w:jc w:val="center"/>
        <w:rPr>
          <w:rFonts w:ascii="Tahoma" w:hAnsi="Tahoma" w:cs="Tahoma"/>
          <w:i/>
          <w:color w:val="000000"/>
          <w:sz w:val="27"/>
          <w:szCs w:val="27"/>
        </w:rPr>
      </w:pPr>
    </w:p>
    <w:p w:rsidR="002D5EBF" w:rsidRPr="0035057B" w:rsidRDefault="002D5EBF" w:rsidP="0035057B">
      <w:pPr>
        <w:pStyle w:val="NormalWeb"/>
        <w:spacing w:before="0" w:beforeAutospacing="0" w:after="0" w:afterAutospacing="0"/>
        <w:jc w:val="center"/>
        <w:rPr>
          <w:rFonts w:ascii="Tahoma" w:hAnsi="Tahoma" w:cs="Tahoma"/>
          <w:i/>
          <w:color w:val="FF0000"/>
          <w:sz w:val="28"/>
          <w:szCs w:val="28"/>
          <w:u w:val="single"/>
        </w:rPr>
      </w:pPr>
      <w:hyperlink r:id="rId8" w:history="1">
        <w:r w:rsidRPr="0035057B">
          <w:rPr>
            <w:rFonts w:ascii="Tahoma" w:hAnsi="Tahoma" w:cs="Tahoma"/>
            <w:i/>
            <w:color w:val="FF0000"/>
            <w:sz w:val="28"/>
            <w:szCs w:val="28"/>
            <w:u w:val="single"/>
          </w:rPr>
          <w:t>syork@sjso.org</w:t>
        </w:r>
      </w:hyperlink>
    </w:p>
    <w:p w:rsidR="00B06982" w:rsidRDefault="002D5EBF" w:rsidP="0035057B">
      <w:pPr>
        <w:pStyle w:val="NormalWeb"/>
        <w:spacing w:before="0" w:beforeAutospacing="0" w:after="0" w:afterAutospacing="0"/>
        <w:jc w:val="center"/>
      </w:pPr>
      <w:r w:rsidRPr="0035057B">
        <w:rPr>
          <w:rFonts w:ascii="Tahoma" w:hAnsi="Tahoma" w:cs="Tahoma"/>
          <w:i/>
          <w:color w:val="000000"/>
          <w:sz w:val="27"/>
          <w:szCs w:val="27"/>
        </w:rPr>
        <w:t>904.392.9307</w:t>
      </w:r>
    </w:p>
    <w:sectPr w:rsidR="00B06982" w:rsidSect="0035057B">
      <w:pgSz w:w="12240" w:h="15840"/>
      <w:pgMar w:top="630" w:right="32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06982"/>
    <w:rsid w:val="0014415C"/>
    <w:rsid w:val="002D5EBF"/>
    <w:rsid w:val="0035057B"/>
    <w:rsid w:val="00590620"/>
    <w:rsid w:val="00B0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5C4B88-DE2B-44E3-A405-C23885ED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line="318" w:lineRule="exact"/>
      <w:ind w:left="10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590"/>
      <w:outlineLvl w:val="2"/>
    </w:pPr>
    <w:rPr>
      <w:rFonts w:ascii="Comic Sans MS" w:eastAsia="Comic Sans MS" w:hAnsi="Comic Sans MS" w:cs="Comic Sans MS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590620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59062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906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6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ork@sjso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fahn.ne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stpete.org/vision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- 20170328 - FAHN Region 4 Q1 Training.docx</vt:lpstr>
    </vt:vector>
  </TitlesOfParts>
  <Company>OCPS</Company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- 20170328 - FAHN Region 4 Q1 Training.docx</dc:title>
  <dc:creator>7323mjm</dc:creator>
  <cp:lastModifiedBy>Bernal, Eugene</cp:lastModifiedBy>
  <cp:revision>2</cp:revision>
  <dcterms:created xsi:type="dcterms:W3CDTF">2018-02-05T17:05:00Z</dcterms:created>
  <dcterms:modified xsi:type="dcterms:W3CDTF">2018-02-05T17:05:00Z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2017-02-27T00:00:00Z</vt:filetime>
  </property>
  <property fmtid="{D5CDD505-2E9C-101B-9397-08002B2CF9AE}" pid="3" name="LastSaved">
    <vt:filetime>2018-02-02T00:00:00Z</vt:filetime>
  </property>
</Properties>
</file>